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89A" w:rsidP="00DB78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89A"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работы</w:t>
      </w:r>
    </w:p>
    <w:p w:rsidR="00DB789A" w:rsidRDefault="00DB789A" w:rsidP="00DB78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789A" w:rsidRDefault="00DB789A" w:rsidP="00DB78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789A">
        <w:rPr>
          <w:rFonts w:ascii="Times New Roman" w:hAnsi="Times New Roman" w:cs="Times New Roman"/>
          <w:sz w:val="28"/>
          <w:szCs w:val="28"/>
        </w:rPr>
        <w:t>Безопасност</w:t>
      </w:r>
      <w:r>
        <w:rPr>
          <w:rFonts w:ascii="Times New Roman" w:hAnsi="Times New Roman" w:cs="Times New Roman"/>
          <w:sz w:val="28"/>
          <w:szCs w:val="28"/>
        </w:rPr>
        <w:t>ь образовательного процесса</w:t>
      </w:r>
    </w:p>
    <w:p w:rsidR="00DB789A" w:rsidRDefault="00DB789A" w:rsidP="00DB78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образовательного процесса</w:t>
      </w:r>
    </w:p>
    <w:p w:rsidR="00DB789A" w:rsidRDefault="00DB789A" w:rsidP="00DB78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школьников</w:t>
      </w:r>
    </w:p>
    <w:p w:rsidR="00DB789A" w:rsidRDefault="00DB789A" w:rsidP="00DB78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школьников</w:t>
      </w:r>
    </w:p>
    <w:p w:rsidR="00DB789A" w:rsidRDefault="00DB789A" w:rsidP="00DB78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школьников</w:t>
      </w:r>
    </w:p>
    <w:p w:rsidR="00DB789A" w:rsidRDefault="00DB789A" w:rsidP="00DB78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школьников</w:t>
      </w:r>
    </w:p>
    <w:p w:rsidR="00DB789A" w:rsidRDefault="00DB789A" w:rsidP="00DB78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Библиотечное дело</w:t>
      </w:r>
    </w:p>
    <w:p w:rsidR="00DB789A" w:rsidRDefault="00DB789A" w:rsidP="00DB78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Информатизация образовательного процесса</w:t>
      </w:r>
    </w:p>
    <w:p w:rsidR="00DB789A" w:rsidRDefault="00DB789A" w:rsidP="00DB78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</w:t>
      </w:r>
    </w:p>
    <w:p w:rsidR="00DB789A" w:rsidRPr="00DB789A" w:rsidRDefault="00DB789A" w:rsidP="00DB78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789A" w:rsidRPr="00DB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7E2B"/>
    <w:multiLevelType w:val="hybridMultilevel"/>
    <w:tmpl w:val="2572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789A"/>
    <w:rsid w:val="00DB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2013-11-23T05:47:00Z</dcterms:created>
  <dcterms:modified xsi:type="dcterms:W3CDTF">2013-11-23T05:52:00Z</dcterms:modified>
</cp:coreProperties>
</file>