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52B" w:rsidRDefault="00026FF2">
      <w:pPr>
        <w:pStyle w:val="1"/>
        <w:spacing w:before="68" w:line="322" w:lineRule="exact"/>
        <w:ind w:left="5491" w:firstLine="0"/>
      </w:pPr>
      <w:r>
        <w:t>Памятка</w:t>
      </w:r>
    </w:p>
    <w:p w:rsidR="00EE052B" w:rsidRDefault="00026FF2">
      <w:pPr>
        <w:ind w:left="844" w:firstLine="638"/>
        <w:rPr>
          <w:b/>
          <w:sz w:val="28"/>
        </w:rPr>
      </w:pPr>
      <w:r>
        <w:rPr>
          <w:b/>
          <w:sz w:val="28"/>
        </w:rPr>
        <w:t>для родителей (законных представителей) ребенка, являющегося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иностранным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гражданином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гражданства,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поступающего</w:t>
      </w:r>
    </w:p>
    <w:p w:rsidR="00EE052B" w:rsidRDefault="00026FF2">
      <w:pPr>
        <w:pStyle w:val="1"/>
        <w:ind w:left="3062" w:right="1438"/>
      </w:pPr>
      <w:r>
        <w:t>на обучение в общеобразовательную организацию (школу)</w:t>
      </w:r>
      <w:r>
        <w:rPr>
          <w:spacing w:val="-67"/>
        </w:rPr>
        <w:t xml:space="preserve"> </w:t>
      </w:r>
      <w:r>
        <w:t>впервые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продолжения</w:t>
      </w:r>
      <w:r>
        <w:rPr>
          <w:spacing w:val="-2"/>
        </w:rPr>
        <w:t xml:space="preserve"> </w:t>
      </w:r>
      <w:r>
        <w:t>обучения</w:t>
      </w:r>
    </w:p>
    <w:p w:rsidR="00EE052B" w:rsidRDefault="00EE052B">
      <w:pPr>
        <w:pStyle w:val="a3"/>
        <w:spacing w:before="7"/>
        <w:ind w:left="0"/>
        <w:jc w:val="left"/>
        <w:rPr>
          <w:b/>
          <w:sz w:val="27"/>
        </w:rPr>
      </w:pPr>
    </w:p>
    <w:p w:rsidR="00EE052B" w:rsidRDefault="00026FF2">
      <w:pPr>
        <w:pStyle w:val="2"/>
        <w:spacing w:line="276" w:lineRule="auto"/>
        <w:ind w:left="448" w:firstLine="509"/>
      </w:pPr>
      <w:r>
        <w:t>По</w:t>
      </w:r>
      <w:r>
        <w:rPr>
          <w:spacing w:val="11"/>
        </w:rPr>
        <w:t xml:space="preserve"> </w:t>
      </w:r>
      <w:r>
        <w:t>вопросам</w:t>
      </w:r>
      <w:r>
        <w:rPr>
          <w:spacing w:val="9"/>
        </w:rPr>
        <w:t xml:space="preserve"> </w:t>
      </w:r>
      <w:r>
        <w:t>приема</w:t>
      </w:r>
      <w:r>
        <w:rPr>
          <w:spacing w:val="12"/>
        </w:rPr>
        <w:t xml:space="preserve"> </w:t>
      </w:r>
      <w:r>
        <w:t>ребенка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школу</w:t>
      </w:r>
      <w:r>
        <w:rPr>
          <w:spacing w:val="8"/>
        </w:rPr>
        <w:t xml:space="preserve"> </w:t>
      </w:r>
      <w:r>
        <w:t>родителям</w:t>
      </w:r>
      <w:r>
        <w:rPr>
          <w:spacing w:val="10"/>
        </w:rPr>
        <w:t xml:space="preserve"> </w:t>
      </w:r>
      <w:r>
        <w:t>(законным</w:t>
      </w:r>
      <w:r>
        <w:rPr>
          <w:spacing w:val="11"/>
        </w:rPr>
        <w:t xml:space="preserve"> </w:t>
      </w:r>
      <w:r>
        <w:t>представителям)</w:t>
      </w:r>
      <w:r>
        <w:rPr>
          <w:spacing w:val="-67"/>
        </w:rPr>
        <w:t xml:space="preserve"> </w:t>
      </w:r>
      <w:r>
        <w:t>ребенка</w:t>
      </w:r>
      <w:r>
        <w:rPr>
          <w:spacing w:val="68"/>
        </w:rPr>
        <w:t xml:space="preserve"> </w:t>
      </w:r>
      <w:r>
        <w:t>необходимо обратиться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МБОУ «СОШ № 44», ул. Крупской, д. 106</w:t>
      </w:r>
    </w:p>
    <w:p w:rsidR="00026FF2" w:rsidRDefault="00026FF2" w:rsidP="00026FF2">
      <w:pPr>
        <w:spacing w:line="276" w:lineRule="auto"/>
        <w:ind w:left="957" w:right="1778"/>
        <w:rPr>
          <w:sz w:val="28"/>
        </w:rPr>
      </w:pPr>
      <w:r>
        <w:rPr>
          <w:sz w:val="28"/>
        </w:rPr>
        <w:t xml:space="preserve">директор школы: Майорова Оксана </w:t>
      </w:r>
      <w:proofErr w:type="spellStart"/>
      <w:r>
        <w:rPr>
          <w:sz w:val="28"/>
        </w:rPr>
        <w:t>Кре</w:t>
      </w:r>
      <w:bookmarkStart w:id="0" w:name="_GoBack"/>
      <w:bookmarkEnd w:id="0"/>
      <w:r>
        <w:rPr>
          <w:sz w:val="28"/>
        </w:rPr>
        <w:t>стьяновна</w:t>
      </w:r>
      <w:proofErr w:type="spellEnd"/>
      <w:r>
        <w:rPr>
          <w:sz w:val="28"/>
        </w:rPr>
        <w:t xml:space="preserve"> </w:t>
      </w:r>
    </w:p>
    <w:p w:rsidR="00EE052B" w:rsidRDefault="00026FF2" w:rsidP="00026FF2">
      <w:pPr>
        <w:spacing w:line="276" w:lineRule="auto"/>
        <w:ind w:left="957" w:right="1778"/>
        <w:rPr>
          <w:sz w:val="28"/>
        </w:rPr>
      </w:pP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-2"/>
          <w:sz w:val="28"/>
        </w:rPr>
        <w:t xml:space="preserve"> </w:t>
      </w:r>
      <w:r>
        <w:rPr>
          <w:sz w:val="28"/>
        </w:rPr>
        <w:t>08.00-17.00</w:t>
      </w:r>
    </w:p>
    <w:p w:rsidR="00EE052B" w:rsidRDefault="00026FF2">
      <w:pPr>
        <w:pStyle w:val="2"/>
      </w:pPr>
      <w:r>
        <w:t>телефон:</w:t>
      </w:r>
      <w:r>
        <w:rPr>
          <w:spacing w:val="-6"/>
        </w:rPr>
        <w:t xml:space="preserve"> </w:t>
      </w:r>
      <w:r>
        <w:t>8(38456)29622</w:t>
      </w:r>
    </w:p>
    <w:p w:rsidR="00EE052B" w:rsidRDefault="00026FF2">
      <w:pPr>
        <w:spacing w:before="48"/>
        <w:ind w:left="957"/>
        <w:rPr>
          <w:sz w:val="28"/>
        </w:rPr>
      </w:pPr>
      <w:r>
        <w:rPr>
          <w:sz w:val="28"/>
        </w:rPr>
        <w:t>дни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приема:</w:t>
      </w:r>
      <w:r>
        <w:rPr>
          <w:spacing w:val="-3"/>
          <w:sz w:val="28"/>
        </w:rPr>
        <w:t xml:space="preserve"> </w:t>
      </w:r>
      <w:r>
        <w:rPr>
          <w:sz w:val="28"/>
        </w:rPr>
        <w:t>понедельник-пятница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09.00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17.00</w:t>
      </w:r>
    </w:p>
    <w:p w:rsidR="00EE052B" w:rsidRDefault="00EE052B">
      <w:pPr>
        <w:pStyle w:val="a3"/>
        <w:spacing w:before="1"/>
        <w:ind w:left="0"/>
        <w:jc w:val="left"/>
        <w:rPr>
          <w:sz w:val="27"/>
        </w:rPr>
      </w:pPr>
    </w:p>
    <w:p w:rsidR="00EE052B" w:rsidRDefault="00026FF2">
      <w:pPr>
        <w:pStyle w:val="2"/>
        <w:spacing w:line="242" w:lineRule="auto"/>
        <w:ind w:left="107" w:right="111" w:firstLine="340"/>
        <w:jc w:val="both"/>
      </w:pP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поступления</w:t>
      </w:r>
      <w:r>
        <w:rPr>
          <w:spacing w:val="68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школу:</w:t>
      </w:r>
    </w:p>
    <w:p w:rsidR="00EE052B" w:rsidRDefault="00026FF2">
      <w:pPr>
        <w:pStyle w:val="a4"/>
        <w:numPr>
          <w:ilvl w:val="0"/>
          <w:numId w:val="1"/>
        </w:numPr>
        <w:tabs>
          <w:tab w:val="left" w:pos="612"/>
        </w:tabs>
        <w:spacing w:line="317" w:lineRule="exact"/>
        <w:ind w:left="611"/>
        <w:rPr>
          <w:sz w:val="28"/>
        </w:rPr>
      </w:pPr>
      <w:r>
        <w:rPr>
          <w:sz w:val="26"/>
        </w:rPr>
        <w:t>заявление;</w:t>
      </w:r>
    </w:p>
    <w:p w:rsidR="00EE052B" w:rsidRDefault="00026FF2">
      <w:pPr>
        <w:pStyle w:val="a4"/>
        <w:numPr>
          <w:ilvl w:val="0"/>
          <w:numId w:val="1"/>
        </w:numPr>
        <w:tabs>
          <w:tab w:val="left" w:pos="736"/>
        </w:tabs>
        <w:ind w:right="111" w:firstLine="0"/>
        <w:rPr>
          <w:sz w:val="26"/>
        </w:rPr>
      </w:pPr>
      <w:r>
        <w:rPr>
          <w:sz w:val="26"/>
        </w:rPr>
        <w:t>копия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</w:t>
      </w:r>
      <w:hyperlink r:id="rId5">
        <w:r>
          <w:rPr>
            <w:sz w:val="26"/>
          </w:rPr>
          <w:t>,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удостоверяющего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личность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одного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из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родителей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(законных</w:t>
        </w:r>
      </w:hyperlink>
      <w:r>
        <w:rPr>
          <w:spacing w:val="-62"/>
          <w:sz w:val="26"/>
        </w:rPr>
        <w:t xml:space="preserve"> </w:t>
      </w:r>
      <w:hyperlink r:id="rId6">
        <w:r>
          <w:rPr>
            <w:sz w:val="26"/>
          </w:rPr>
          <w:t>представителей), либо документа,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удостоверяющего личность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иностранного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гражданина,</w:t>
        </w:r>
      </w:hyperlink>
      <w:r>
        <w:rPr>
          <w:spacing w:val="1"/>
          <w:sz w:val="26"/>
        </w:rPr>
        <w:t xml:space="preserve"> </w:t>
      </w:r>
      <w:hyperlink r:id="rId7">
        <w:r>
          <w:rPr>
            <w:sz w:val="26"/>
          </w:rPr>
          <w:t>лица без гражданства в Российской Федерации в соответствии со статьей 10</w:t>
        </w:r>
        <w:r>
          <w:rPr>
            <w:sz w:val="26"/>
          </w:rPr>
          <w:t xml:space="preserve"> Федерального</w:t>
        </w:r>
      </w:hyperlink>
      <w:r>
        <w:rPr>
          <w:spacing w:val="1"/>
          <w:sz w:val="26"/>
        </w:rPr>
        <w:t xml:space="preserve"> </w:t>
      </w:r>
      <w:hyperlink r:id="rId8">
        <w:r>
          <w:rPr>
            <w:sz w:val="26"/>
          </w:rPr>
          <w:t>закона от 25.07.2002 № 115-ФЗ «О правовом положении иностранных граждан в Российской</w:t>
        </w:r>
      </w:hyperlink>
      <w:r>
        <w:rPr>
          <w:spacing w:val="-62"/>
          <w:sz w:val="26"/>
        </w:rPr>
        <w:t xml:space="preserve"> </w:t>
      </w:r>
      <w:hyperlink r:id="rId9">
        <w:r>
          <w:rPr>
            <w:sz w:val="26"/>
          </w:rPr>
          <w:t>Федерации»;</w:t>
        </w:r>
      </w:hyperlink>
    </w:p>
    <w:p w:rsidR="00EE052B" w:rsidRDefault="00026FF2">
      <w:pPr>
        <w:pStyle w:val="a3"/>
        <w:ind w:left="448" w:right="113" w:firstLine="194"/>
      </w:pPr>
      <w:r>
        <w:t>- копия свидетельства о рождении ребенка или документа, подтверждающего родство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законность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ребенка);</w:t>
      </w:r>
    </w:p>
    <w:p w:rsidR="00EE052B" w:rsidRDefault="00026FF2">
      <w:pPr>
        <w:pStyle w:val="a4"/>
        <w:numPr>
          <w:ilvl w:val="0"/>
          <w:numId w:val="1"/>
        </w:numPr>
        <w:tabs>
          <w:tab w:val="left" w:pos="583"/>
        </w:tabs>
        <w:spacing w:line="299" w:lineRule="exact"/>
        <w:ind w:left="582" w:hanging="152"/>
        <w:rPr>
          <w:sz w:val="26"/>
        </w:rPr>
      </w:pPr>
      <w:r>
        <w:rPr>
          <w:sz w:val="26"/>
        </w:rPr>
        <w:t>документ,</w:t>
      </w:r>
      <w:r>
        <w:rPr>
          <w:spacing w:val="-5"/>
          <w:sz w:val="26"/>
        </w:rPr>
        <w:t xml:space="preserve"> </w:t>
      </w:r>
      <w:r>
        <w:rPr>
          <w:sz w:val="26"/>
        </w:rPr>
        <w:t>подтверждающий</w:t>
      </w:r>
      <w:r>
        <w:rPr>
          <w:spacing w:val="-4"/>
          <w:sz w:val="26"/>
        </w:rPr>
        <w:t xml:space="preserve"> </w:t>
      </w:r>
      <w:r>
        <w:rPr>
          <w:sz w:val="26"/>
        </w:rPr>
        <w:t>право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пребывание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4"/>
          <w:sz w:val="26"/>
        </w:rPr>
        <w:t xml:space="preserve"> </w:t>
      </w:r>
      <w:r>
        <w:rPr>
          <w:sz w:val="26"/>
        </w:rPr>
        <w:t>Федерации.</w:t>
      </w:r>
    </w:p>
    <w:p w:rsidR="00EE052B" w:rsidRDefault="00026FF2">
      <w:pPr>
        <w:pStyle w:val="a4"/>
        <w:numPr>
          <w:ilvl w:val="0"/>
          <w:numId w:val="1"/>
        </w:numPr>
        <w:tabs>
          <w:tab w:val="left" w:pos="554"/>
        </w:tabs>
        <w:spacing w:before="1"/>
        <w:ind w:left="368" w:right="110" w:firstLine="0"/>
        <w:rPr>
          <w:sz w:val="26"/>
        </w:rPr>
      </w:pPr>
      <w:r>
        <w:rPr>
          <w:sz w:val="26"/>
        </w:rPr>
        <w:t>копия документа о регистрации ребенка или по</w:t>
      </w:r>
      <w:r>
        <w:rPr>
          <w:sz w:val="26"/>
        </w:rPr>
        <w:t>ступающего по месту жительства или 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справку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оформления регистрации по месту жительства (в случае приема на обучение ребенка или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поступающего,</w:t>
      </w:r>
      <w:r>
        <w:rPr>
          <w:spacing w:val="-2"/>
          <w:sz w:val="26"/>
        </w:rPr>
        <w:t xml:space="preserve"> </w:t>
      </w:r>
      <w:r>
        <w:rPr>
          <w:sz w:val="26"/>
        </w:rPr>
        <w:t>проживающего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территории);</w:t>
      </w:r>
    </w:p>
    <w:p w:rsidR="00EE052B" w:rsidRDefault="00026FF2">
      <w:pPr>
        <w:spacing w:before="7" w:line="295" w:lineRule="exact"/>
        <w:ind w:left="368"/>
        <w:rPr>
          <w:b/>
          <w:sz w:val="26"/>
        </w:rPr>
      </w:pPr>
      <w:r>
        <w:rPr>
          <w:b/>
          <w:sz w:val="26"/>
        </w:rPr>
        <w:t>дополнительно:</w:t>
      </w:r>
    </w:p>
    <w:p w:rsidR="00EE052B" w:rsidRDefault="00026FF2">
      <w:pPr>
        <w:pStyle w:val="a4"/>
        <w:numPr>
          <w:ilvl w:val="0"/>
          <w:numId w:val="1"/>
        </w:numPr>
        <w:tabs>
          <w:tab w:val="left" w:pos="549"/>
        </w:tabs>
        <w:ind w:left="368" w:right="102" w:firstLine="0"/>
        <w:rPr>
          <w:sz w:val="26"/>
        </w:rPr>
      </w:pPr>
      <w:r>
        <w:rPr>
          <w:sz w:val="26"/>
        </w:rPr>
        <w:t xml:space="preserve">копия свидетельства о рождении полнородных и </w:t>
      </w:r>
      <w:proofErr w:type="spellStart"/>
      <w:r>
        <w:rPr>
          <w:sz w:val="26"/>
        </w:rPr>
        <w:t>неполнородных</w:t>
      </w:r>
      <w:proofErr w:type="spellEnd"/>
      <w:r>
        <w:rPr>
          <w:sz w:val="26"/>
        </w:rPr>
        <w:t xml:space="preserve"> брата и (или) сестры (в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 использования права преимущественного приема на обучение по 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</w:t>
      </w:r>
      <w:r>
        <w:rPr>
          <w:sz w:val="26"/>
        </w:rPr>
        <w:t>нную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муниципальную образовательную организацию, в которой обучаются его полнородные 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неполнородные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брат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(или)</w:t>
      </w:r>
      <w:r>
        <w:rPr>
          <w:spacing w:val="-1"/>
          <w:sz w:val="26"/>
        </w:rPr>
        <w:t xml:space="preserve"> </w:t>
      </w:r>
      <w:r>
        <w:rPr>
          <w:sz w:val="26"/>
        </w:rPr>
        <w:t>сестра);</w:t>
      </w:r>
    </w:p>
    <w:p w:rsidR="00EE052B" w:rsidRDefault="00026FF2">
      <w:pPr>
        <w:pStyle w:val="a4"/>
        <w:numPr>
          <w:ilvl w:val="0"/>
          <w:numId w:val="1"/>
        </w:numPr>
        <w:tabs>
          <w:tab w:val="left" w:pos="648"/>
        </w:tabs>
        <w:ind w:left="368" w:right="107" w:firstLine="0"/>
        <w:rPr>
          <w:sz w:val="26"/>
        </w:rPr>
      </w:pPr>
      <w:r>
        <w:rPr>
          <w:sz w:val="26"/>
        </w:rPr>
        <w:t>копия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опеки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попечительства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необходимости);</w:t>
      </w:r>
    </w:p>
    <w:p w:rsidR="00EE052B" w:rsidRDefault="00026FF2">
      <w:pPr>
        <w:pStyle w:val="a4"/>
        <w:numPr>
          <w:ilvl w:val="0"/>
          <w:numId w:val="1"/>
        </w:numPr>
        <w:tabs>
          <w:tab w:val="left" w:pos="578"/>
        </w:tabs>
        <w:ind w:left="368" w:right="104" w:firstLine="0"/>
        <w:rPr>
          <w:sz w:val="26"/>
        </w:rPr>
      </w:pPr>
      <w:r>
        <w:rPr>
          <w:sz w:val="26"/>
        </w:rPr>
        <w:t>копии документов, подтверждающих право</w:t>
      </w:r>
      <w:r>
        <w:rPr>
          <w:sz w:val="26"/>
        </w:rPr>
        <w:t xml:space="preserve"> внеочередного, первоочередного приема 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 по основным общеобразовательным программам или преимущественного 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интегрированным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программами,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имеющими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военной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службе,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том</w:t>
      </w:r>
      <w:r>
        <w:rPr>
          <w:spacing w:val="-3"/>
          <w:sz w:val="26"/>
        </w:rPr>
        <w:t xml:space="preserve"> </w:t>
      </w:r>
      <w:r>
        <w:rPr>
          <w:sz w:val="26"/>
        </w:rPr>
        <w:t>числе к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государственной службе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казачества;</w:t>
      </w:r>
    </w:p>
    <w:p w:rsidR="00EE052B" w:rsidRDefault="00026FF2">
      <w:pPr>
        <w:pStyle w:val="a4"/>
        <w:numPr>
          <w:ilvl w:val="0"/>
          <w:numId w:val="1"/>
        </w:numPr>
        <w:tabs>
          <w:tab w:val="left" w:pos="520"/>
        </w:tabs>
        <w:ind w:left="520" w:hanging="152"/>
        <w:rPr>
          <w:sz w:val="26"/>
        </w:rPr>
      </w:pPr>
      <w:r>
        <w:rPr>
          <w:sz w:val="26"/>
        </w:rPr>
        <w:t>копия</w:t>
      </w:r>
      <w:r>
        <w:rPr>
          <w:spacing w:val="-5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психолого-медико-педагогической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4"/>
          <w:sz w:val="26"/>
        </w:rPr>
        <w:t xml:space="preserve"> </w:t>
      </w:r>
      <w:r>
        <w:rPr>
          <w:sz w:val="26"/>
        </w:rPr>
        <w:t>(при</w:t>
      </w:r>
      <w:r>
        <w:rPr>
          <w:spacing w:val="-5"/>
          <w:sz w:val="26"/>
        </w:rPr>
        <w:t xml:space="preserve"> </w:t>
      </w:r>
      <w:r>
        <w:rPr>
          <w:sz w:val="26"/>
        </w:rPr>
        <w:t>наличи</w:t>
      </w:r>
      <w:r>
        <w:rPr>
          <w:sz w:val="26"/>
        </w:rPr>
        <w:t>и).</w:t>
      </w:r>
    </w:p>
    <w:p w:rsidR="00EE052B" w:rsidRDefault="00EE052B">
      <w:pPr>
        <w:pStyle w:val="a3"/>
        <w:ind w:left="0"/>
        <w:jc w:val="left"/>
        <w:rPr>
          <w:sz w:val="32"/>
        </w:rPr>
      </w:pPr>
    </w:p>
    <w:p w:rsidR="00EE052B" w:rsidRDefault="00026FF2">
      <w:pPr>
        <w:pStyle w:val="2"/>
        <w:spacing w:line="276" w:lineRule="auto"/>
        <w:ind w:left="448" w:right="119" w:firstLine="509"/>
      </w:pPr>
      <w:r>
        <w:t>Напоминаем!</w:t>
      </w:r>
      <w:r>
        <w:rPr>
          <w:spacing w:val="35"/>
        </w:rPr>
        <w:t xml:space="preserve"> </w:t>
      </w:r>
      <w:r>
        <w:t>Все</w:t>
      </w:r>
      <w:r>
        <w:rPr>
          <w:spacing w:val="36"/>
        </w:rPr>
        <w:t xml:space="preserve"> </w:t>
      </w:r>
      <w:r>
        <w:t>документы</w:t>
      </w:r>
      <w:r>
        <w:rPr>
          <w:spacing w:val="37"/>
        </w:rPr>
        <w:t xml:space="preserve"> </w:t>
      </w:r>
      <w:r>
        <w:t>должны</w:t>
      </w:r>
      <w:r>
        <w:rPr>
          <w:spacing w:val="35"/>
        </w:rPr>
        <w:t xml:space="preserve"> </w:t>
      </w:r>
      <w:r>
        <w:t>быть</w:t>
      </w:r>
      <w:r>
        <w:rPr>
          <w:spacing w:val="35"/>
        </w:rPr>
        <w:t xml:space="preserve"> </w:t>
      </w:r>
      <w:r>
        <w:t>представлены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русском</w:t>
      </w:r>
      <w:r>
        <w:rPr>
          <w:spacing w:val="36"/>
        </w:rPr>
        <w:t xml:space="preserve"> </w:t>
      </w:r>
      <w:r>
        <w:t>языке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заверенным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переводом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язык.</w:t>
      </w:r>
    </w:p>
    <w:p w:rsidR="00EE052B" w:rsidRDefault="00EE052B">
      <w:pPr>
        <w:spacing w:line="276" w:lineRule="auto"/>
        <w:sectPr w:rsidR="00EE052B">
          <w:type w:val="continuous"/>
          <w:pgSz w:w="11910" w:h="16840"/>
          <w:pgMar w:top="660" w:right="740" w:bottom="280" w:left="320" w:header="720" w:footer="720" w:gutter="0"/>
          <w:cols w:space="720"/>
        </w:sectPr>
      </w:pPr>
    </w:p>
    <w:p w:rsidR="00EE052B" w:rsidRDefault="00026FF2">
      <w:pPr>
        <w:spacing w:before="61" w:line="276" w:lineRule="auto"/>
        <w:ind w:left="448" w:right="499" w:firstLine="509"/>
        <w:jc w:val="both"/>
        <w:rPr>
          <w:sz w:val="28"/>
        </w:rPr>
      </w:pPr>
      <w:r>
        <w:rPr>
          <w:sz w:val="28"/>
        </w:rPr>
        <w:lastRenderedPageBreak/>
        <w:t>В случае возникновения вопросов по адаптации ребенка в детском саду или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Кузбасский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«Здоровье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личности»:</w:t>
      </w:r>
    </w:p>
    <w:p w:rsidR="00EE052B" w:rsidRDefault="00026FF2">
      <w:pPr>
        <w:pStyle w:val="2"/>
        <w:spacing w:before="1" w:line="276" w:lineRule="auto"/>
        <w:ind w:right="2579"/>
      </w:pPr>
      <w:r>
        <w:t>отдел адаптации несовершеннолетних иностранных граждан</w:t>
      </w:r>
      <w:r>
        <w:rPr>
          <w:spacing w:val="-68"/>
        </w:rPr>
        <w:t xml:space="preserve"> </w:t>
      </w:r>
      <w:proofErr w:type="spellStart"/>
      <w:r>
        <w:t>Гераськина</w:t>
      </w:r>
      <w:proofErr w:type="spellEnd"/>
      <w:r>
        <w:rPr>
          <w:spacing w:val="-1"/>
        </w:rPr>
        <w:t xml:space="preserve"> </w:t>
      </w:r>
      <w:r>
        <w:t>Марина Петровна</w:t>
      </w:r>
      <w:r>
        <w:rPr>
          <w:spacing w:val="-1"/>
        </w:rPr>
        <w:t xml:space="preserve"> </w:t>
      </w:r>
      <w:r>
        <w:t>(начальник отдела)</w:t>
      </w:r>
    </w:p>
    <w:p w:rsidR="00EE052B" w:rsidRDefault="00026FF2">
      <w:pPr>
        <w:spacing w:line="276" w:lineRule="auto"/>
        <w:ind w:left="957" w:right="3305"/>
        <w:rPr>
          <w:sz w:val="28"/>
        </w:rPr>
      </w:pPr>
      <w:r>
        <w:rPr>
          <w:sz w:val="28"/>
        </w:rPr>
        <w:t>Мурашова Ирина Геннадьевна (методист отдела)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-4"/>
          <w:sz w:val="28"/>
        </w:rPr>
        <w:t xml:space="preserve"> </w:t>
      </w:r>
      <w:r>
        <w:rPr>
          <w:sz w:val="28"/>
        </w:rPr>
        <w:t>понедельник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пятница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9.00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17.00</w:t>
      </w:r>
    </w:p>
    <w:p w:rsidR="00EE052B" w:rsidRDefault="00026FF2">
      <w:pPr>
        <w:pStyle w:val="2"/>
      </w:pPr>
      <w:r>
        <w:t>телефон</w:t>
      </w:r>
      <w:r>
        <w:rPr>
          <w:spacing w:val="-1"/>
        </w:rPr>
        <w:t xml:space="preserve"> </w:t>
      </w:r>
      <w:r>
        <w:t>8(384-</w:t>
      </w:r>
      <w:r>
        <w:rPr>
          <w:spacing w:val="-2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77-06-46,</w:t>
      </w:r>
      <w:r>
        <w:rPr>
          <w:spacing w:val="-2"/>
        </w:rPr>
        <w:t xml:space="preserve"> </w:t>
      </w:r>
      <w:r>
        <w:t>добавочный</w:t>
      </w:r>
      <w:r>
        <w:rPr>
          <w:spacing w:val="-4"/>
        </w:rPr>
        <w:t xml:space="preserve"> </w:t>
      </w:r>
      <w:r>
        <w:t>номер</w:t>
      </w:r>
      <w:r>
        <w:rPr>
          <w:spacing w:val="65"/>
        </w:rPr>
        <w:t xml:space="preserve"> </w:t>
      </w:r>
      <w:r>
        <w:t>2220 или</w:t>
      </w:r>
      <w:r>
        <w:rPr>
          <w:spacing w:val="65"/>
        </w:rPr>
        <w:t xml:space="preserve"> </w:t>
      </w:r>
      <w:r>
        <w:t>2221</w:t>
      </w:r>
    </w:p>
    <w:sectPr w:rsidR="00EE052B">
      <w:pgSz w:w="11910" w:h="16840"/>
      <w:pgMar w:top="340" w:right="7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E7462"/>
    <w:multiLevelType w:val="hybridMultilevel"/>
    <w:tmpl w:val="3A2C30C0"/>
    <w:lvl w:ilvl="0" w:tplc="C3787B02">
      <w:numFmt w:val="bullet"/>
      <w:lvlText w:val="-"/>
      <w:lvlJc w:val="left"/>
      <w:pPr>
        <w:ind w:left="390" w:hanging="164"/>
      </w:pPr>
      <w:rPr>
        <w:rFonts w:hint="default"/>
        <w:w w:val="100"/>
        <w:lang w:val="ru-RU" w:eastAsia="en-US" w:bidi="ar-SA"/>
      </w:rPr>
    </w:lvl>
    <w:lvl w:ilvl="1" w:tplc="9B9AE372">
      <w:numFmt w:val="bullet"/>
      <w:lvlText w:val="•"/>
      <w:lvlJc w:val="left"/>
      <w:pPr>
        <w:ind w:left="440" w:hanging="164"/>
      </w:pPr>
      <w:rPr>
        <w:rFonts w:hint="default"/>
        <w:lang w:val="ru-RU" w:eastAsia="en-US" w:bidi="ar-SA"/>
      </w:rPr>
    </w:lvl>
    <w:lvl w:ilvl="2" w:tplc="4DA41584">
      <w:numFmt w:val="bullet"/>
      <w:lvlText w:val="•"/>
      <w:lvlJc w:val="left"/>
      <w:pPr>
        <w:ind w:left="1596" w:hanging="164"/>
      </w:pPr>
      <w:rPr>
        <w:rFonts w:hint="default"/>
        <w:lang w:val="ru-RU" w:eastAsia="en-US" w:bidi="ar-SA"/>
      </w:rPr>
    </w:lvl>
    <w:lvl w:ilvl="3" w:tplc="A6B600DC">
      <w:numFmt w:val="bullet"/>
      <w:lvlText w:val="•"/>
      <w:lvlJc w:val="left"/>
      <w:pPr>
        <w:ind w:left="2752" w:hanging="164"/>
      </w:pPr>
      <w:rPr>
        <w:rFonts w:hint="default"/>
        <w:lang w:val="ru-RU" w:eastAsia="en-US" w:bidi="ar-SA"/>
      </w:rPr>
    </w:lvl>
    <w:lvl w:ilvl="4" w:tplc="56EE5E56">
      <w:numFmt w:val="bullet"/>
      <w:lvlText w:val="•"/>
      <w:lvlJc w:val="left"/>
      <w:pPr>
        <w:ind w:left="3908" w:hanging="164"/>
      </w:pPr>
      <w:rPr>
        <w:rFonts w:hint="default"/>
        <w:lang w:val="ru-RU" w:eastAsia="en-US" w:bidi="ar-SA"/>
      </w:rPr>
    </w:lvl>
    <w:lvl w:ilvl="5" w:tplc="9E9AE6E6">
      <w:numFmt w:val="bullet"/>
      <w:lvlText w:val="•"/>
      <w:lvlJc w:val="left"/>
      <w:pPr>
        <w:ind w:left="5065" w:hanging="164"/>
      </w:pPr>
      <w:rPr>
        <w:rFonts w:hint="default"/>
        <w:lang w:val="ru-RU" w:eastAsia="en-US" w:bidi="ar-SA"/>
      </w:rPr>
    </w:lvl>
    <w:lvl w:ilvl="6" w:tplc="C2527B00">
      <w:numFmt w:val="bullet"/>
      <w:lvlText w:val="•"/>
      <w:lvlJc w:val="left"/>
      <w:pPr>
        <w:ind w:left="6221" w:hanging="164"/>
      </w:pPr>
      <w:rPr>
        <w:rFonts w:hint="default"/>
        <w:lang w:val="ru-RU" w:eastAsia="en-US" w:bidi="ar-SA"/>
      </w:rPr>
    </w:lvl>
    <w:lvl w:ilvl="7" w:tplc="2686330E">
      <w:numFmt w:val="bullet"/>
      <w:lvlText w:val="•"/>
      <w:lvlJc w:val="left"/>
      <w:pPr>
        <w:ind w:left="7377" w:hanging="164"/>
      </w:pPr>
      <w:rPr>
        <w:rFonts w:hint="default"/>
        <w:lang w:val="ru-RU" w:eastAsia="en-US" w:bidi="ar-SA"/>
      </w:rPr>
    </w:lvl>
    <w:lvl w:ilvl="8" w:tplc="2F541FB2">
      <w:numFmt w:val="bullet"/>
      <w:lvlText w:val="•"/>
      <w:lvlJc w:val="left"/>
      <w:pPr>
        <w:ind w:left="8533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052B"/>
    <w:rsid w:val="00026FF2"/>
    <w:rsid w:val="00E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55E9"/>
  <w15:docId w15:val="{55C6AB6A-3F41-4774-92AC-39A501AA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4" w:hanging="11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57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6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suslug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Timio</cp:lastModifiedBy>
  <cp:revision>3</cp:revision>
  <dcterms:created xsi:type="dcterms:W3CDTF">2024-11-24T15:29:00Z</dcterms:created>
  <dcterms:modified xsi:type="dcterms:W3CDTF">2024-11-24T15:32:00Z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2024-11-24T00:00:00Z</vt:filetime>
  </property>
</Properties>
</file>