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55" w:line="27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Уважаемые родители! </w:t>
      </w:r>
    </w:p>
    <w:p w14:paraId="02000000">
      <w:pPr>
        <w:pStyle w:val="Style_1"/>
        <w:spacing w:after="255" w:line="27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Напоминаем Вам, что согласно   Федеральному закону от 25 июля 2002 г. N 115-ФЗ "</w:t>
      </w:r>
      <w:r>
        <w:rPr>
          <w:rFonts w:ascii="Times New Roman" w:hAnsi="Times New Roman"/>
          <w:color w:val="000000"/>
          <w:sz w:val="28"/>
        </w:rPr>
        <w:t xml:space="preserve">О правовом положении иностранных граждан в Российской Федерации» несовершеннолетние иностранные граждане, </w:t>
      </w:r>
      <w:r>
        <w:rPr>
          <w:rFonts w:ascii="Times New Roman" w:hAnsi="Times New Roman"/>
          <w:color w:val="000000"/>
          <w:sz w:val="28"/>
          <w:u w:val="single"/>
        </w:rPr>
        <w:t>достигшие возраста шести лет</w:t>
      </w:r>
      <w:r>
        <w:rPr>
          <w:rFonts w:ascii="Times New Roman" w:hAnsi="Times New Roman"/>
          <w:color w:val="000000"/>
          <w:sz w:val="28"/>
        </w:rPr>
        <w:t>, обязаны пройти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государственную </w:t>
      </w:r>
      <w:r>
        <w:rPr>
          <w:rFonts w:ascii="Times New Roman" w:hAnsi="Times New Roman"/>
          <w:color w:val="000000"/>
          <w:sz w:val="28"/>
        </w:rPr>
        <w:t xml:space="preserve"> дактилоскопическую</w:t>
      </w:r>
      <w:r>
        <w:rPr>
          <w:rFonts w:ascii="Times New Roman" w:hAnsi="Times New Roman"/>
          <w:color w:val="000000"/>
          <w:sz w:val="28"/>
        </w:rPr>
        <w:t xml:space="preserve"> регистрацию и фотографирование.</w:t>
      </w:r>
    </w:p>
    <w:p w14:paraId="03000000">
      <w:pPr>
        <w:pStyle w:val="Style_1"/>
        <w:spacing w:after="255" w:line="270" w:lineRule="atLeast"/>
        <w:ind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случае неисполнения </w:t>
      </w:r>
      <w:r>
        <w:rPr>
          <w:rFonts w:ascii="Times New Roman" w:hAnsi="Times New Roman"/>
          <w:color w:val="000000"/>
          <w:sz w:val="28"/>
        </w:rPr>
        <w:t>Вами  обязанно</w:t>
      </w:r>
      <w:r>
        <w:rPr>
          <w:rFonts w:ascii="Times New Roman" w:hAnsi="Times New Roman"/>
          <w:color w:val="000000"/>
          <w:sz w:val="28"/>
        </w:rPr>
        <w:t>сти</w:t>
      </w:r>
      <w:r>
        <w:rPr>
          <w:rFonts w:ascii="Times New Roman" w:hAnsi="Times New Roman"/>
          <w:color w:val="000000"/>
          <w:sz w:val="28"/>
        </w:rPr>
        <w:t xml:space="preserve"> по прохождению Вашим ребенком старше шести лет обязательной государственной дактилоскопической регистрации и  фотографирования срок временного пребывания в Российской Федерации Вашего ребенка и Вас (как законных представителей) будет сокращен. </w:t>
      </w:r>
    </w:p>
    <w:p w14:paraId="04000000">
      <w:pPr>
        <w:pStyle w:val="Style_1"/>
        <w:spacing w:after="255" w:line="270" w:lineRule="atLeast"/>
        <w:ind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По воп</w:t>
      </w:r>
      <w:r>
        <w:rPr>
          <w:rFonts w:ascii="Times New Roman" w:hAnsi="Times New Roman"/>
          <w:color w:val="000000"/>
          <w:sz w:val="28"/>
        </w:rPr>
        <w:t xml:space="preserve">росу прохождения Вашим ребенком данных процедур необходимо </w:t>
      </w:r>
      <w:r>
        <w:rPr>
          <w:rFonts w:ascii="Times New Roman" w:hAnsi="Times New Roman"/>
          <w:color w:val="000000"/>
          <w:sz w:val="28"/>
        </w:rPr>
        <w:t>обратиться  в</w:t>
      </w:r>
      <w:r>
        <w:rPr>
          <w:rFonts w:ascii="Times New Roman" w:hAnsi="Times New Roman"/>
          <w:color w:val="000000"/>
          <w:sz w:val="28"/>
        </w:rPr>
        <w:t xml:space="preserve"> подразделение по вопросам миграции территориального органа МВД России по Кемеровской области — Кузбассу в нашем муниципалитете: </w:t>
      </w:r>
    </w:p>
    <w:p w14:paraId="05000000">
      <w:pPr>
        <w:pStyle w:val="Style_1"/>
        <w:spacing w:after="255" w:line="270" w:lineRule="atLeast"/>
        <w:ind w:firstLine="0" w:left="2835"/>
        <w:jc w:val="both"/>
        <w:rPr>
          <w:color w:val="000000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"https://42.мвд.рф/g.-leninsk-kuzneckij"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https://42.мвд.рф/g.-leninsk-kuzneckij</w:t>
      </w:r>
      <w:r>
        <w:rPr>
          <w:rStyle w:val="Style_2_ch"/>
        </w:rPr>
        <w:fldChar w:fldCharType="end"/>
      </w:r>
      <w:r>
        <w:t xml:space="preserve"> </w:t>
      </w:r>
    </w:p>
    <w:p w14:paraId="06000000">
      <w:pPr>
        <w:pStyle w:val="Style_1"/>
        <w:spacing w:after="255" w:line="270" w:lineRule="atLeas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0"/>
          <w:caps w:val="0"/>
          <w:color w:val="2C2D36"/>
          <w:spacing w:val="0"/>
          <w:sz w:val="28"/>
          <w:highlight w:val="white"/>
        </w:rPr>
        <w:t xml:space="preserve">Кемеровская область — Кузбасс, </w:t>
      </w: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г. Ленинск-Кузнецкий, ул. Зорина, д. 4</w:t>
      </w:r>
      <w:r>
        <w:rPr>
          <w:rFonts w:ascii="PT Astra Serif" w:hAnsi="PT Astra Serif"/>
          <w:b w:val="1"/>
          <w:sz w:val="28"/>
        </w:rPr>
        <w:t>А</w:t>
      </w:r>
    </w:p>
    <w:p w14:paraId="07000000">
      <w:pPr>
        <w:pStyle w:val="Style_1"/>
        <w:spacing w:after="255" w:line="270" w:lineRule="atLeast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Телефоны: 8 (38456) 5-47-25, 5-47-61, 5-46-85, 5-47-12</w:t>
      </w:r>
    </w:p>
    <w:p w14:paraId="08000000">
      <w:pPr>
        <w:pStyle w:val="Style_1"/>
        <w:spacing w:after="255" w:line="270" w:lineRule="atLeast"/>
        <w:ind/>
        <w:jc w:val="center"/>
        <w:rPr>
          <w:rFonts w:ascii="PT Astra Serif" w:hAnsi="PT Astra Serif"/>
          <w:b w:val="1"/>
          <w:sz w:val="28"/>
        </w:rPr>
      </w:pPr>
      <w:r>
        <w:drawing>
          <wp:inline>
            <wp:extent cx="3523581" cy="430448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523581" cy="4304484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 w14:paraId="09000000">
      <w:pPr>
        <w:pStyle w:val="Style_1"/>
        <w:spacing w:after="255" w:line="270" w:lineRule="atLeast"/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spacing w:after="255" w:line="270" w:lineRule="atLeast"/>
        <w:ind/>
        <w:rPr>
          <w:color w:val="333333"/>
        </w:rPr>
      </w:pPr>
    </w:p>
    <w:p w14:paraId="0B000000">
      <w:pPr>
        <w:pStyle w:val="Style_1"/>
        <w:spacing w:after="255" w:line="270" w:lineRule="atLeast"/>
        <w:ind/>
        <w:rPr>
          <w:rFonts w:ascii="Times New Roman" w:hAnsi="Times New Roman"/>
          <w:color w:val="333333"/>
          <w:sz w:val="28"/>
        </w:rPr>
      </w:pPr>
      <w:bookmarkStart w:id="1" w:name="_GoBack"/>
      <w:bookmarkEnd w:id="1"/>
    </w:p>
    <w:p w14:paraId="0C000000">
      <w:pPr>
        <w:pStyle w:val="Style_1"/>
        <w:spacing w:after="255" w:line="270" w:lineRule="atLeast"/>
        <w:ind/>
        <w:rPr>
          <w:rFonts w:ascii="Times New Roman" w:hAnsi="Times New Roman"/>
          <w:color w:val="333333"/>
          <w:sz w:val="28"/>
        </w:rPr>
      </w:pPr>
    </w:p>
    <w:sectPr>
      <w:pgSz w:h="16838" w:orient="portrait" w:w="11906"/>
      <w:pgMar w:bottom="1134" w:footer="0" w:gutter="0" w:header="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llowedHyperlink"/>
    <w:link w:val="Style_8_ch"/>
    <w:rPr>
      <w:color w:val="800000"/>
      <w:u w:val="single"/>
    </w:rPr>
  </w:style>
  <w:style w:styleId="Style_8_ch" w:type="character">
    <w:name w:val="FollowedHyperlink"/>
    <w:link w:val="Style_8"/>
    <w:rPr>
      <w:color w:val="800000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pPr>
      <w:spacing w:after="140" w:line="276" w:lineRule="auto"/>
      <w:ind/>
    </w:pPr>
  </w:style>
  <w:style w:styleId="Style_1_ch" w:type="character">
    <w:name w:val="Body Text"/>
    <w:basedOn w:val="Style_3_ch"/>
    <w:link w:val="Style_1"/>
  </w:style>
  <w:style w:styleId="Style_11" w:type="paragraph">
    <w:name w:val="index heading"/>
    <w:basedOn w:val="Style_3"/>
    <w:link w:val="Style_11_ch"/>
  </w:style>
  <w:style w:styleId="Style_11_ch" w:type="character">
    <w:name w:val="index heading"/>
    <w:basedOn w:val="Style_3_ch"/>
    <w:link w:val="Style_11"/>
  </w:style>
  <w:style w:styleId="Style_12" w:type="paragraph">
    <w:name w:val="Internet Link"/>
    <w:link w:val="Style_12_ch"/>
    <w:rPr>
      <w:color w:val="000080"/>
      <w:u w:val="single"/>
    </w:rPr>
  </w:style>
  <w:style w:styleId="Style_12_ch" w:type="character">
    <w:name w:val="Internet Link"/>
    <w:link w:val="Style_12"/>
    <w:rPr>
      <w:color w:val="000080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"/>
    <w:basedOn w:val="Style_1"/>
    <w:link w:val="Style_14_ch"/>
  </w:style>
  <w:style w:styleId="Style_14_ch" w:type="character">
    <w:name w:val="List"/>
    <w:basedOn w:val="Style_1_ch"/>
    <w:link w:val="Style_14"/>
  </w:style>
  <w:style w:styleId="Style_15" w:type="paragraph">
    <w:name w:val="Заголовок"/>
    <w:basedOn w:val="Style_3"/>
    <w:next w:val="Style_1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3_ch"/>
    <w:link w:val="Style_15"/>
    <w:rPr>
      <w:rFonts w:ascii="Liberation Sans" w:hAnsi="Liberation San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Internet Link1"/>
    <w:link w:val="Style_23_ch"/>
    <w:rPr>
      <w:color w:val="000080"/>
      <w:u w:val="single"/>
    </w:rPr>
  </w:style>
  <w:style w:styleId="Style_23_ch" w:type="character">
    <w:name w:val="Internet Link1"/>
    <w:link w:val="Style_23"/>
    <w:rPr>
      <w:color w:val="000080"/>
      <w:u w:val="single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i w:val="1"/>
    </w:rPr>
  </w:style>
  <w:style w:styleId="Style_25_ch" w:type="character">
    <w:name w:val="caption"/>
    <w:basedOn w:val="Style_3_ch"/>
    <w:link w:val="Style_25"/>
    <w:rPr>
      <w:i w:val="1"/>
    </w:rPr>
  </w:style>
  <w:style w:styleId="Style_26" w:type="paragraph">
    <w:name w:val="Internet Link2"/>
    <w:link w:val="Style_26_ch"/>
    <w:rPr>
      <w:color w:val="000080"/>
      <w:u w:val="single"/>
    </w:rPr>
  </w:style>
  <w:style w:styleId="Style_26_ch" w:type="character">
    <w:name w:val="Internet Link2"/>
    <w:link w:val="Style_26"/>
    <w:rPr>
      <w:color w:val="000080"/>
      <w:u w:val="single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Balloon Text"/>
    <w:basedOn w:val="Style_3"/>
    <w:link w:val="Style_32_ch"/>
    <w:rPr>
      <w:rFonts w:ascii="Segoe UI" w:hAnsi="Segoe UI"/>
      <w:sz w:val="18"/>
    </w:rPr>
  </w:style>
  <w:style w:styleId="Style_32_ch" w:type="character">
    <w:name w:val="Balloon Text"/>
    <w:basedOn w:val="Style_3_ch"/>
    <w:link w:val="Style_32"/>
    <w:rPr>
      <w:rFonts w:ascii="Segoe UI" w:hAnsi="Segoe UI"/>
      <w:sz w:val="18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28" w:type="paragraph">
    <w:name w:val="Содержимое таблицы"/>
    <w:basedOn w:val="Style_3"/>
    <w:link w:val="Style_28_ch"/>
    <w:pPr>
      <w:widowControl w:val="0"/>
      <w:ind/>
    </w:pPr>
  </w:style>
  <w:style w:styleId="Style_28_ch" w:type="character">
    <w:name w:val="Содержимое таблицы"/>
    <w:basedOn w:val="Style_3_ch"/>
    <w:link w:val="Style_28"/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2024-12-06T05:14:11Z</dcterms:modified>
</cp:coreProperties>
</file>